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Lato" w:cs="Lato" w:eastAsia="Lato" w:hAnsi="Lato"/>
          <w:color w:val="243f61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color w:val="243f61"/>
          <w:sz w:val="26"/>
          <w:szCs w:val="26"/>
          <w:rtl w:val="0"/>
        </w:rPr>
        <w:t xml:space="preserve">Employee Agreement</w:t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This Employee Agreement (the “Agreement”) is entered into on this ___ day of _______, 20__, by and between:</w:t>
        <w:br w:type="textWrapping"/>
        <w:br w:type="textWrapping"/>
        <w:t xml:space="preserve">**[Company Name]**, located at [Company Address] (the “Company”),</w:t>
        <w:br w:type="textWrapping"/>
        <w:t xml:space="preserve">and</w:t>
        <w:br w:type="textWrapping"/>
        <w:t xml:space="preserve">**[Employee Name]**, residing at [Employee Address] (the “Employee”).</w:t>
        <w:br w:type="textWrapping"/>
        <w:br w:type="textWrapping"/>
        <w:t xml:space="preserve">**Position**: [Director of Marketing, Account Executive, etc.]</w:t>
        <w:br w:type="textWrapping"/>
        <w:br w:type="textWrapping"/>
        <w:t xml:space="preserve">**Effective Date**: [Start Date]</w:t>
      </w:r>
    </w:p>
    <w:p w:rsidR="00000000" w:rsidDel="00000000" w:rsidP="00000000" w:rsidRDefault="00000000" w:rsidRPr="00000000" w14:paraId="00000004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1. Employment Terms</w:t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1.1 **Position and Responsibilities**</w:t>
        <w:br w:type="textWrapping"/>
        <w:t xml:space="preserve">The Employee agrees to serve as [_______] and perform the duties as described in [Job Description or Attachment A]. The Employee shall report to [Supervisor Name or Title] and adhere to Company policies, procedures, and applicable laws.</w:t>
        <w:br w:type="textWrapping"/>
        <w:br w:type="textWrapping"/>
        <w:t xml:space="preserve">1.2 **Work Location**</w:t>
        <w:br w:type="textWrapping"/>
        <w:t xml:space="preserve">The primary work location shall be [Office Location or "Remote"], with occasional travel required as necessary to fulfill the duties of the position.</w:t>
      </w:r>
    </w:p>
    <w:p w:rsidR="00000000" w:rsidDel="00000000" w:rsidP="00000000" w:rsidRDefault="00000000" w:rsidRPr="00000000" w14:paraId="00000006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2. Compensation and Benefits</w:t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2.1 **Salary**</w:t>
        <w:br w:type="textWrapping"/>
        <w:t xml:space="preserve">The Employee shall receive an annual salary of $[Amount], payable in accordance with the Company’s payroll schedule.</w:t>
        <w:br w:type="textWrapping"/>
        <w:br w:type="textWrapping"/>
        <w:t xml:space="preserve">2.2 **Performance Bonuses**</w:t>
        <w:br w:type="textWrapping"/>
        <w:t xml:space="preserve">The Employee may be eligible for performance-based bonuses at the discretion of the Company, subject to achieving agreed-upon objectives.</w:t>
        <w:br w:type="textWrapping"/>
        <w:br w:type="textWrapping"/>
        <w:t xml:space="preserve">2.3 **Benefits**</w:t>
        <w:br w:type="textWrapping"/>
        <w:t xml:space="preserve">The Employee shall be entitled to participate in Company-sponsored benefits programs, including [health insurance, retirement plans, paid time off], as outlined in the Employee Handbook.</w:t>
      </w:r>
    </w:p>
    <w:p w:rsidR="00000000" w:rsidDel="00000000" w:rsidP="00000000" w:rsidRDefault="00000000" w:rsidRPr="00000000" w14:paraId="00000008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3. Term and Termination</w:t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3.1 **At-Will Employment**</w:t>
        <w:br w:type="textWrapping"/>
        <w:t xml:space="preserve">This Agreement does not guarantee a specific term of employment. The Employee’s employment is at-will, meaning either party may terminate this Agreement at any time, with or without cause or notice, subject to applicable laws.</w:t>
        <w:br w:type="textWrapping"/>
        <w:br w:type="textWrapping"/>
        <w:t xml:space="preserve">3.2 **Notice of Termination**</w:t>
        <w:br w:type="textWrapping"/>
        <w:t xml:space="preserve">In the event of termination, either party shall provide [30 days’ written notice], unless termination is for cause as defined below.</w:t>
        <w:br w:type="textWrapping"/>
        <w:br w:type="textWrapping"/>
        <w:t xml:space="preserve">3.3 **Termination for Cause**</w:t>
        <w:br w:type="textWrapping"/>
        <w:t xml:space="preserve">The Company may terminate the Employee immediately for cause, including but not limited to:</w:t>
        <w:br w:type="textWrapping"/>
        <w:t xml:space="preserve">- Breach of this Agreement,</w:t>
        <w:br w:type="textWrapping"/>
        <w:t xml:space="preserve">- Misconduct or gross negligence,</w:t>
        <w:br w:type="textWrapping"/>
        <w:t xml:space="preserve">- Violation of Company policies or applicable laws.</w:t>
        <w:br w:type="textWrapping"/>
        <w:br w:type="textWrapping"/>
        <w:t xml:space="preserve">3.4 **Severance**</w:t>
        <w:br w:type="textWrapping"/>
        <w:t xml:space="preserve">In the event of termination without cause, the Company agrees to provide [severance pay equivalent to X weeks of salary].</w:t>
      </w:r>
    </w:p>
    <w:p w:rsidR="00000000" w:rsidDel="00000000" w:rsidP="00000000" w:rsidRDefault="00000000" w:rsidRPr="00000000" w14:paraId="0000000A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4. Confidentiality and Non-Compete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4.1 **Confidentiality**</w:t>
        <w:br w:type="textWrapping"/>
        <w:t xml:space="preserve">The Employee agrees to maintain the confidentiality of proprietary and sensitive Company information during and after employment. This includes trade secrets, client lists, financial data, and other intellectual property.</w:t>
        <w:br w:type="textWrapping"/>
        <w:br w:type="textWrapping"/>
        <w:t xml:space="preserve">4.2 **Non-Compete**</w:t>
        <w:br w:type="textWrapping"/>
        <w:t xml:space="preserve">The Employee agrees not to engage in or assist any business activities that directly compete with the Company within [geographic area] for a period of [6 months, 12 months] following termination of employment.</w:t>
        <w:br w:type="textWrapping"/>
        <w:br w:type="textWrapping"/>
        <w:t xml:space="preserve">4.3 **Non-Solicitation**</w:t>
        <w:br w:type="textWrapping"/>
        <w:t xml:space="preserve">The Employee agrees not to solicit clients, customers, or employees of the Company for a period of [6 months, 12 months] following termination of employment.</w:t>
      </w:r>
    </w:p>
    <w:p w:rsidR="00000000" w:rsidDel="00000000" w:rsidP="00000000" w:rsidRDefault="00000000" w:rsidRPr="00000000" w14:paraId="0000000C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5. Intellectual Property</w:t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All work products, inventions, designs, and materials created by the Employee during the course of employment shall remain the property of the Company.</w:t>
      </w:r>
    </w:p>
    <w:p w:rsidR="00000000" w:rsidDel="00000000" w:rsidP="00000000" w:rsidRDefault="00000000" w:rsidRPr="00000000" w14:paraId="0000000E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6. General Provisions</w:t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6.1 **Entire Agreement**</w:t>
        <w:br w:type="textWrapping"/>
        <w:t xml:space="preserve">This Agreement constitutes the entire understanding between the parties and supersedes all prior agreements.</w:t>
        <w:br w:type="textWrapping"/>
        <w:br w:type="textWrapping"/>
        <w:t xml:space="preserve">6.2 **Amendments**</w:t>
        <w:br w:type="textWrapping"/>
        <w:t xml:space="preserve">Any modifications to this Agreement must be in writing and signed by both parties.</w:t>
        <w:br w:type="textWrapping"/>
        <w:br w:type="textWrapping"/>
        <w:t xml:space="preserve">6.3 **Governing Law**</w:t>
        <w:br w:type="textWrapping"/>
        <w:t xml:space="preserve">This Agreement shall be governed by the laws of the State of [State].</w:t>
        <w:br w:type="textWrapping"/>
        <w:br w:type="textWrapping"/>
        <w:t xml:space="preserve">6.4 **Dispute Resolution**</w:t>
        <w:br w:type="textWrapping"/>
        <w:t xml:space="preserve">Any disputes arising from this Agreement shall be resolved through mediation or binding arbitration in accordance with the rules of the American Arbitration Association.</w:t>
      </w:r>
    </w:p>
    <w:p w:rsidR="00000000" w:rsidDel="00000000" w:rsidP="00000000" w:rsidRDefault="00000000" w:rsidRPr="00000000" w14:paraId="00000010">
      <w:pPr>
        <w:pStyle w:val="Heading2"/>
        <w:rPr>
          <w:rFonts w:ascii="Lato" w:cs="Lato" w:eastAsia="Lato" w:hAnsi="Lato"/>
          <w:color w:val="00aeef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00aeef"/>
          <w:sz w:val="22"/>
          <w:szCs w:val="22"/>
          <w:rtl w:val="0"/>
        </w:rPr>
        <w:t xml:space="preserve">7. Acknowledgment</w:t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By signing below, both parties acknowledge they have read and understood this Agreement and agree to its terms.</w:t>
        <w:br w:type="textWrapping"/>
        <w:br w:type="textWrapping"/>
        <w:t xml:space="preserve">**[Company Name]**</w:t>
        <w:br w:type="textWrapping"/>
        <w:t xml:space="preserve">By: ___________________________</w:t>
        <w:br w:type="textWrapping"/>
        <w:t xml:space="preserve">Name: _________________________</w:t>
        <w:br w:type="textWrapping"/>
        <w:t xml:space="preserve">Title: _________________________</w:t>
        <w:br w:type="textWrapping"/>
        <w:t xml:space="preserve">Date: _________________________</w:t>
        <w:br w:type="textWrapping"/>
        <w:br w:type="textWrapping"/>
        <w:t xml:space="preserve">**[Employee Name]**</w:t>
        <w:br w:type="textWrapping"/>
        <w:t xml:space="preserve">Signature: ___________________________</w:t>
        <w:br w:type="textWrapping"/>
        <w:t xml:space="preserve">Name: _______________________________</w:t>
        <w:br w:type="textWrapping"/>
        <w:t xml:space="preserve">Date: ________________________________</w:t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i w:val="1"/>
          <w:rtl w:val="0"/>
        </w:rPr>
        <w:t xml:space="preserve">This template is a starting point and should be customized based on the needs of your business and local laws. You may also want to consult a legal professional to ensure compliance with regulations.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pict>
        <v:shape id="WordPictureWatermark1" style="position:absolute;width:182.625pt;height:182.625pt;rotation:0;z-index:-503316481;mso-position-horizontal-relative:margin;mso-position-horizontal:absolute;margin-left:105.75pt;mso-position-vertical-relative:margin;mso-position-vertical:absolute;margin-top:582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8eDZfRLA3r7tcwxHlTcFpQrcw==">CgMxLjA4AHIhMTc4eUx6UkVCU3pEREdwd2JyN2V0b04xQUxmZEFib0Jq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